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43FF22A1" w:rsidR="00842B8D" w:rsidRDefault="00842B8D" w:rsidP="002B1F3E">
      <w:pPr>
        <w:pStyle w:val="Title"/>
        <w:rPr>
          <w:rFonts w:eastAsia="Courier"/>
        </w:rPr>
      </w:pPr>
      <w:r>
        <w:rPr>
          <w:rFonts w:eastAsia="Courier"/>
        </w:rPr>
        <w:t xml:space="preserve">New Horizons </w:t>
      </w:r>
      <w:r w:rsidR="00833A5A">
        <w:rPr>
          <w:rFonts w:eastAsia="Courier"/>
        </w:rPr>
        <w:t>SWAP</w:t>
      </w:r>
      <w:r>
        <w:rPr>
          <w:rFonts w:eastAsia="Courier"/>
        </w:rPr>
        <w:t xml:space="preserve"> </w:t>
      </w:r>
      <w:r w:rsidR="002E2EEE">
        <w:rPr>
          <w:rFonts w:eastAsia="Courier"/>
        </w:rPr>
        <w:t xml:space="preserve">KEM1 Encounter </w:t>
      </w:r>
      <w:r w:rsidR="002D4B3E">
        <w:rPr>
          <w:rFonts w:eastAsia="Courier"/>
        </w:rPr>
        <w:t xml:space="preserve">Raw </w:t>
      </w:r>
      <w:r>
        <w:rPr>
          <w:rFonts w:eastAsia="Courier"/>
        </w:rPr>
        <w:t>Data Overview</w:t>
      </w:r>
    </w:p>
    <w:p w14:paraId="62C7C610" w14:textId="3BC36DE9"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rsidR="00833A5A">
        <w:t>SWAP</w:t>
      </w:r>
      <w:r w:rsidRPr="0068327B">
        <w:t xml:space="preserve">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6604293A" w:rsidR="005F412D" w:rsidRDefault="005F412D" w:rsidP="005F412D">
      <w:r>
        <w:t xml:space="preserve">This data set contains Raw data taken by the New Horizons </w:t>
      </w:r>
      <w:r w:rsidR="00833A5A" w:rsidRPr="00833A5A">
        <w:t>Solar Wind Around Pluto</w:t>
      </w:r>
      <w:r w:rsidR="00833A5A">
        <w:t xml:space="preserve"> (SWAP)</w:t>
      </w:r>
      <w:r>
        <w:t xml:space="preserve"> instrument during the KEM1 ENCOUNTER mission phase.</w:t>
      </w:r>
    </w:p>
    <w:p w14:paraId="435190BE" w14:textId="7667DE0A" w:rsidR="00842B8D" w:rsidRDefault="001A0E36" w:rsidP="001A0E36">
      <w:r>
        <w:t>This version includes data acquired by the spacecraft between 08/14/2018 and 04/30/2022.  It only includes data downlinked before 05/01/2022.  Future datasets may include more data acquired by the spacecraft after 08/13/2018 but downlinked after 04/30/2022.</w:t>
      </w:r>
    </w:p>
    <w:p w14:paraId="272BA9CF" w14:textId="369B8F17" w:rsidR="00833A5A" w:rsidRDefault="00833A5A" w:rsidP="00833A5A">
      <w:r w:rsidRPr="00833A5A">
        <w:t xml:space="preserve">The data includes SWAP observations and plasma rolls in the approach and departure of </w:t>
      </w:r>
      <w:proofErr w:type="spellStart"/>
      <w:r w:rsidRPr="00833A5A">
        <w:t>Arrokoth</w:t>
      </w:r>
      <w:proofErr w:type="spellEnd"/>
      <w:r w:rsidRPr="00833A5A">
        <w:t>.</w:t>
      </w:r>
      <w:r>
        <w:t xml:space="preserve"> </w:t>
      </w:r>
      <w:r w:rsidRPr="00833A5A">
        <w:t xml:space="preserve"> A gain test was also performed.</w:t>
      </w:r>
    </w:p>
    <w:p w14:paraId="142252D6" w14:textId="205C8E95" w:rsidR="00A83503" w:rsidRDefault="00A83503" w:rsidP="00A83503">
      <w:r>
        <w:t xml:space="preserve">These data were migrated from the previously released PDS3 data set </w:t>
      </w:r>
      <w:r w:rsidR="00833A5A">
        <w:t>NH-A-SWAP-</w:t>
      </w:r>
      <w:r>
        <w:t>2-KEM1-V6.0.</w:t>
      </w:r>
    </w:p>
    <w:p w14:paraId="459E5524" w14:textId="317F986E" w:rsidR="00842B8D" w:rsidRDefault="00842B8D" w:rsidP="002B1F3E">
      <w:pPr>
        <w:pStyle w:val="Heading1"/>
        <w:rPr>
          <w:rFonts w:eastAsia="Courier"/>
        </w:rPr>
      </w:pPr>
      <w:r>
        <w:rPr>
          <w:rFonts w:eastAsia="Courier"/>
        </w:rPr>
        <w:t>Data Set Overview</w:t>
      </w:r>
    </w:p>
    <w:p w14:paraId="11CDAAD6" w14:textId="62D90834" w:rsidR="00907722" w:rsidRDefault="00907722" w:rsidP="00907722">
      <w:r>
        <w:t>This data set contains Raw data taken by the New Horizons Solar Wind Around Pluto (SWAP) instrument during the KEM1 ENCOUNTER mission phase.</w:t>
      </w:r>
      <w:r w:rsidR="004C3D5E">
        <w:t xml:space="preserve">  The closest approach to asteroid (486958) </w:t>
      </w:r>
      <w:proofErr w:type="spellStart"/>
      <w:r w:rsidR="006046B4">
        <w:t>Arrokoth</w:t>
      </w:r>
      <w:proofErr w:type="spellEnd"/>
      <w:r w:rsidR="006046B4">
        <w:t xml:space="preserve"> was on </w:t>
      </w:r>
      <w:r w:rsidR="006046B4" w:rsidRPr="00AA1375">
        <w:t>January 1, 2019, at</w:t>
      </w:r>
      <w:r w:rsidR="006046B4">
        <w:t xml:space="preserve"> approximately</w:t>
      </w:r>
      <w:r w:rsidR="006046B4" w:rsidRPr="00AA1375">
        <w:t xml:space="preserve"> 05:33</w:t>
      </w:r>
      <w:r w:rsidR="006046B4">
        <w:t xml:space="preserve"> UTC.</w:t>
      </w:r>
    </w:p>
    <w:p w14:paraId="1A1F9109" w14:textId="77777777" w:rsidR="00907722" w:rsidRDefault="00907722" w:rsidP="00907722">
      <w:r>
        <w:t xml:space="preserve">SWAP comprises electro-optics and detectors to obtain count rate measurements of the solar wind; measuring the solar wind before, during and after the Pluto encounter will allow characterization of the atmospheric escape rate of Pluto.  The SWAP electro-optic elements select the angles and energies of the solar wind and pickup ions to be measured; ions thus selected are registered with a coincidence detector system.  SWAP measures the energy spectrum of ions in its environment by varying (also called scanning or sweeping) voltages of the electro-optics over many steps during a short </w:t>
      </w:r>
      <w:proofErr w:type="gramStart"/>
      <w:r>
        <w:t>time period</w:t>
      </w:r>
      <w:proofErr w:type="gramEnd"/>
      <w:r>
        <w:t>.  SWAP can also immediately follow a sweep of coarse voltage steps with a sweep of finer steps, centered on the peak measurement of the coarse sweep, to obtain a higher resolution of that portion of the energy spectrum.</w:t>
      </w:r>
    </w:p>
    <w:p w14:paraId="480BD013" w14:textId="18A24194" w:rsidR="00907722" w:rsidRDefault="00907722" w:rsidP="00907722">
      <w:r>
        <w:t xml:space="preserve">There are three types of SWAP science data: real-time; summary; histogram.  Real-time data, at rates up to 1Hz, provide the most detailed science measurements since they contain the full count rate distribution as a function of energy (speed).  For science summary and science histogram modes, the full distribution is not recorded.  Instead, parameters are derived from the count rate distribution stored by SWAP.  These derived parameters require less memory than storing the whole distribution.  The science summary and science histogram modes are </w:t>
      </w:r>
      <w:r>
        <w:lastRenderedPageBreak/>
        <w:t xml:space="preserve">primarily used during the cruise phase of the mission.  For science data, the common data product is usually a binary table; for calibrated real-time data, spectrograms as images are also provided.  </w:t>
      </w:r>
      <w:proofErr w:type="gramStart"/>
      <w:r>
        <w:t>Typically</w:t>
      </w:r>
      <w:proofErr w:type="gramEnd"/>
      <w:r>
        <w:t xml:space="preserve"> the tables have instrument parameters and measurements in the columns and measurement times in the rows, but the actual format depends on the type of data and the processing level (raw vs. calibrated).  Other tables containing housekeeping and other parameters are also provided.  Documentation for all data types and formats can be found in the Science Operations Center (SOC) Instrument Interface Control Document (ICD) found within the PDS (see PDS4 LID: </w:t>
      </w:r>
      <w:proofErr w:type="spellStart"/>
      <w:proofErr w:type="gramStart"/>
      <w:r w:rsidR="003650AD" w:rsidRPr="006045BA">
        <w:rPr>
          <w:rFonts w:ascii="Courier" w:hAnsi="Courier"/>
          <w:sz w:val="20"/>
          <w:szCs w:val="20"/>
        </w:rPr>
        <w:t>urn:nasa</w:t>
      </w:r>
      <w:proofErr w:type="gramEnd"/>
      <w:r w:rsidR="003650AD" w:rsidRPr="006045BA">
        <w:rPr>
          <w:rFonts w:ascii="Courier" w:hAnsi="Courier"/>
          <w:sz w:val="20"/>
          <w:szCs w:val="20"/>
        </w:rPr>
        <w:t>:pds:nh_documents:mission:soc_inst_icd</w:t>
      </w:r>
      <w:proofErr w:type="spellEnd"/>
      <w:r>
        <w:t>).</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5131B276" w:rsidR="002B1F3E" w:rsidRDefault="002B1F3E" w:rsidP="002B1F3E">
      <w:pPr>
        <w:pStyle w:val="ListParagraph"/>
        <w:numPr>
          <w:ilvl w:val="0"/>
          <w:numId w:val="2"/>
        </w:numPr>
      </w:pPr>
      <w:r>
        <w:t>the calibration files, documents, and data products were reorganized into separate collections of calibration files, documents</w:t>
      </w:r>
      <w:r w:rsidR="00123C8B">
        <w:t xml:space="preserve">, </w:t>
      </w:r>
      <w:r w:rsidR="00EC3D79">
        <w:t xml:space="preserve">data product summary plots, spacecraft trajectory tables, </w:t>
      </w:r>
      <w:r>
        <w:t>and data products, instead of being in a single package as it was in prior PDS3 data set versions.</w:t>
      </w:r>
    </w:p>
    <w:p w14:paraId="391DC9E6" w14:textId="5346F0B7" w:rsidR="007960B1" w:rsidRDefault="007960B1" w:rsidP="007960B1">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56424F7F" w14:textId="5D150AB0"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00833A5A">
        <w:rPr>
          <w:rFonts w:eastAsia="Courier"/>
        </w:rPr>
        <w:t>NH-A-SWAP-</w:t>
      </w:r>
      <w:r w:rsidRPr="002B1F3E">
        <w:rPr>
          <w:rFonts w:eastAsia="Courier"/>
        </w:rPr>
        <w:t>2-KEM1-V6.0</w:t>
      </w:r>
      <w:r>
        <w:rPr>
          <w:rFonts w:eastAsia="Courier"/>
        </w:rPr>
        <w:t>)</w:t>
      </w:r>
    </w:p>
    <w:p w14:paraId="50A15EF7" w14:textId="77777777" w:rsidR="00BF785B" w:rsidRDefault="00BF785B" w:rsidP="00BF785B">
      <w:r>
        <w:t>This version includes data acquired by the spacecraft between 08/14/2018 and 04/30/2022.  It only includes data downlinked before 05/01/2022.  Future datasets may include more data acquired by the spacecraft after 08/13/2018 but downlinked after 04/30/2022.</w:t>
      </w:r>
    </w:p>
    <w:p w14:paraId="02C67019" w14:textId="77777777" w:rsidR="009B7609" w:rsidRDefault="009B7609" w:rsidP="009B7609">
      <w:r>
        <w:t xml:space="preserve">This version includes SWAP observations and plasma rolls in the approach and departure of ASTEROID 486958 </w:t>
      </w:r>
      <w:proofErr w:type="spellStart"/>
      <w:r>
        <w:t>Arrokoth</w:t>
      </w:r>
      <w:proofErr w:type="spellEnd"/>
      <w:r>
        <w:t xml:space="preserve"> (2014 MU69).</w:t>
      </w:r>
    </w:p>
    <w:p w14:paraId="15ABADD1" w14:textId="17286123" w:rsidR="00436981" w:rsidRDefault="009B7609" w:rsidP="009B7609">
      <w:r>
        <w:t>Histogram data collected on the spacecraft after MET 476063588 for Application ID (</w:t>
      </w:r>
      <w:proofErr w:type="spellStart"/>
      <w:r>
        <w:t>ApID</w:t>
      </w:r>
      <w:proofErr w:type="spellEnd"/>
      <w:r>
        <w:t xml:space="preserve">) 0x586 utilizes a new playback format.  The FITS file structure for this data has changed accordingly.  Consult the Science Operations Center Instrument Interface Control Document (see PDS4 LID: </w:t>
      </w:r>
      <w:proofErr w:type="spellStart"/>
      <w:proofErr w:type="gramStart"/>
      <w:r w:rsidR="003650AD" w:rsidRPr="006045BA">
        <w:rPr>
          <w:rFonts w:ascii="Courier" w:hAnsi="Courier"/>
          <w:sz w:val="20"/>
          <w:szCs w:val="20"/>
        </w:rPr>
        <w:t>urn:nasa</w:t>
      </w:r>
      <w:proofErr w:type="gramEnd"/>
      <w:r w:rsidR="003650AD" w:rsidRPr="006045BA">
        <w:rPr>
          <w:rFonts w:ascii="Courier" w:hAnsi="Courier"/>
          <w:sz w:val="20"/>
          <w:szCs w:val="20"/>
        </w:rPr>
        <w:t>:pds:nh_documents:mission:soc_inst_icd</w:t>
      </w:r>
      <w:proofErr w:type="spellEnd"/>
      <w:r>
        <w:t>) for details.</w:t>
      </w:r>
    </w:p>
    <w:p w14:paraId="6B537678" w14:textId="18A21681" w:rsidR="00C16A41" w:rsidRPr="00C16A41" w:rsidRDefault="00C16A41" w:rsidP="00C16A41">
      <w:r>
        <w:rPr>
          <w:u w:val="single"/>
        </w:rPr>
        <w:t xml:space="preserve">PDS </w:t>
      </w:r>
      <w:r w:rsidRPr="009F6363">
        <w:rPr>
          <w:u w:val="single"/>
        </w:rPr>
        <w:t>Citation Information</w:t>
      </w:r>
      <w:r>
        <w:t xml:space="preserve">: </w:t>
      </w:r>
      <w:r w:rsidR="009B7609">
        <w:t>McComas, D., NEW HORIZONS RAW SWAP KEM1</w:t>
      </w:r>
      <w:r w:rsidRPr="00C16A41">
        <w:t xml:space="preserve"> V6.0, </w:t>
      </w:r>
      <w:r w:rsidR="00833A5A">
        <w:t>NH-A-SWAP-</w:t>
      </w:r>
      <w:r w:rsidRPr="00C16A41">
        <w:t>2-KEM1-V6.0, NASA Planetary Data System, 2023.</w:t>
      </w:r>
    </w:p>
    <w:p w14:paraId="4080BAF7" w14:textId="59C327E8" w:rsidR="00436981" w:rsidRDefault="002B1F3E" w:rsidP="002B1F3E">
      <w:pPr>
        <w:pStyle w:val="Heading2"/>
        <w:rPr>
          <w:rFonts w:eastAsia="Courier"/>
        </w:rPr>
      </w:pPr>
      <w:r>
        <w:rPr>
          <w:rFonts w:eastAsia="Courier"/>
        </w:rPr>
        <w:lastRenderedPageBreak/>
        <w:t xml:space="preserve">PDS3 </w:t>
      </w:r>
      <w:r w:rsidRPr="002B1F3E">
        <w:rPr>
          <w:rFonts w:eastAsia="Courier"/>
        </w:rPr>
        <w:t>V5.0</w:t>
      </w:r>
      <w:r>
        <w:rPr>
          <w:rFonts w:eastAsia="Courier"/>
        </w:rPr>
        <w:t xml:space="preserve"> (</w:t>
      </w:r>
      <w:r w:rsidR="00833A5A">
        <w:rPr>
          <w:rFonts w:eastAsia="Courier"/>
        </w:rPr>
        <w:t>NH-A-SWAP-</w:t>
      </w:r>
      <w:r w:rsidRPr="002B1F3E">
        <w:rPr>
          <w:rFonts w:eastAsia="Courier"/>
        </w:rPr>
        <w:t>2-KEM1-V</w:t>
      </w:r>
      <w:r>
        <w:rPr>
          <w:rFonts w:eastAsia="Courier"/>
        </w:rPr>
        <w:t>5</w:t>
      </w:r>
      <w:r w:rsidRPr="002B1F3E">
        <w:rPr>
          <w:rFonts w:eastAsia="Courier"/>
        </w:rPr>
        <w:t>.0</w:t>
      </w:r>
      <w:r>
        <w:rPr>
          <w:rFonts w:eastAsia="Courier"/>
        </w:rPr>
        <w:t>)</w:t>
      </w:r>
    </w:p>
    <w:p w14:paraId="7CD42C9A" w14:textId="77777777" w:rsidR="00BF785B" w:rsidRDefault="00BF785B" w:rsidP="00BF785B">
      <w:r>
        <w:t>Version 5.0 includes data acquired by the spacecraft between 08/14/2018 and 03/01/2021.  It only includes data downlinked before 03/01/2021.  Future datasets may include more data acquired by the spacecraft after 08/13/2018 but downlinked after 02/28/2021.</w:t>
      </w:r>
    </w:p>
    <w:p w14:paraId="0CDFB2BB" w14:textId="77777777" w:rsidR="009B7609" w:rsidRDefault="009B7609" w:rsidP="009B7609">
      <w:r>
        <w:t xml:space="preserve">This version includes SWAP observations and plasma rolls in the approach and departure of ASTEROID 486958 </w:t>
      </w:r>
      <w:proofErr w:type="spellStart"/>
      <w:r>
        <w:t>Arrokoth</w:t>
      </w:r>
      <w:proofErr w:type="spellEnd"/>
      <w:r>
        <w:t xml:space="preserve"> (2014 MU69).  A gain test was also performed.</w:t>
      </w:r>
    </w:p>
    <w:p w14:paraId="7CD86521" w14:textId="77777777" w:rsidR="009B7609" w:rsidRDefault="009B7609" w:rsidP="009B7609">
      <w:r>
        <w:t>The New Horizons team removed one partial file from this dataset (swa_0476496000_0x584_*.fit) because some data for this file was downlinked on or after 03/01/2021.  The complete file will be included in the next delivery.</w:t>
      </w:r>
    </w:p>
    <w:p w14:paraId="14ACA1D8" w14:textId="77777777" w:rsidR="009B7609" w:rsidRDefault="009B7609" w:rsidP="009B7609">
      <w:r>
        <w:t>The New Horizons team also removed the following seven files from this dataset because the files utilize a new, undocumented FITS file format.  These files will be included in the next delivery, along with the appropriate documentation changes:</w:t>
      </w:r>
    </w:p>
    <w:p w14:paraId="3389FE94" w14:textId="6971D975" w:rsidR="009B7609" w:rsidRDefault="009B7609" w:rsidP="009B7609">
      <w:pPr>
        <w:ind w:left="720"/>
      </w:pPr>
      <w:r>
        <w:t>swa_0476064032_0x586_*.fit</w:t>
      </w:r>
      <w:r>
        <w:br/>
        <w:t>swa_0476068192_0x586_*.fit</w:t>
      </w:r>
      <w:r>
        <w:br/>
        <w:t>swa_0476150432_0x586_*.fit</w:t>
      </w:r>
      <w:r>
        <w:br/>
        <w:t>swa_0476236832_0x586_*.fit</w:t>
      </w:r>
      <w:r>
        <w:br/>
        <w:t>swa_0476323232_0x586_*.fit</w:t>
      </w:r>
      <w:r>
        <w:br/>
        <w:t>swa_0476409632_0x586_*.fit</w:t>
      </w:r>
      <w:r>
        <w:br/>
        <w:t>swa_0476496032_0x586_*.fit</w:t>
      </w:r>
    </w:p>
    <w:p w14:paraId="5FE48E37" w14:textId="21CA30A7" w:rsidR="00013F56" w:rsidRPr="00013F56" w:rsidRDefault="009F6363" w:rsidP="00013F56">
      <w:r>
        <w:rPr>
          <w:u w:val="single"/>
        </w:rPr>
        <w:t xml:space="preserve">PDS </w:t>
      </w:r>
      <w:r w:rsidRPr="009F6363">
        <w:rPr>
          <w:u w:val="single"/>
        </w:rPr>
        <w:t>Citation Information</w:t>
      </w:r>
      <w:r>
        <w:t xml:space="preserve">: </w:t>
      </w:r>
      <w:r w:rsidR="009B7609">
        <w:t>McComas, D., NEW HORIZONS RAW SWAP KEM1</w:t>
      </w:r>
      <w:r w:rsidR="00013F56" w:rsidRPr="00013F56">
        <w:t xml:space="preserve"> V5.0, </w:t>
      </w:r>
      <w:r w:rsidR="00833A5A">
        <w:t>NH-A-SWAP-</w:t>
      </w:r>
      <w:r w:rsidR="00013F56" w:rsidRPr="00013F56">
        <w:t>2-KEM1-V5.0, NASA Planetary Data System, 2022.</w:t>
      </w:r>
    </w:p>
    <w:p w14:paraId="0BD7EA66" w14:textId="042880D3"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833A5A">
        <w:rPr>
          <w:rFonts w:eastAsia="Courier"/>
        </w:rPr>
        <w:t>NH-A-SWAP-</w:t>
      </w:r>
      <w:r w:rsidR="00C16A41">
        <w:rPr>
          <w:rFonts w:eastAsia="Courier"/>
        </w:rPr>
        <w:t>2-KEM1-</w:t>
      </w:r>
      <w:r w:rsidRPr="002B1F3E">
        <w:rPr>
          <w:rFonts w:eastAsia="Courier"/>
        </w:rPr>
        <w:t>V</w:t>
      </w:r>
      <w:r>
        <w:rPr>
          <w:rFonts w:eastAsia="Courier"/>
        </w:rPr>
        <w:t>4</w:t>
      </w:r>
      <w:r w:rsidRPr="002B1F3E">
        <w:rPr>
          <w:rFonts w:eastAsia="Courier"/>
        </w:rPr>
        <w:t>.0</w:t>
      </w:r>
      <w:r>
        <w:rPr>
          <w:rFonts w:eastAsia="Courier"/>
        </w:rPr>
        <w:t>)</w:t>
      </w:r>
    </w:p>
    <w:p w14:paraId="2B62FE08" w14:textId="77777777" w:rsidR="00BF785B" w:rsidRDefault="00BF785B" w:rsidP="00BF785B">
      <w:r>
        <w:t>Version 4.0 of this data set included data acquired by the spacecraft between 08/14/2018 and 04/30/2020.  It only included data downlinked before 05/01/2020.</w:t>
      </w:r>
    </w:p>
    <w:p w14:paraId="385604FA" w14:textId="6FA6007E" w:rsidR="009B7609" w:rsidRDefault="009B7609" w:rsidP="009B7609">
      <w:r>
        <w:t xml:space="preserve">The data included SWAP observations and plasma rolls in the approach and departure of </w:t>
      </w:r>
      <w:proofErr w:type="spellStart"/>
      <w:r>
        <w:t>Arrokoth</w:t>
      </w:r>
      <w:proofErr w:type="spellEnd"/>
      <w:r>
        <w:t>.  A gain test was also performed.</w:t>
      </w:r>
    </w:p>
    <w:p w14:paraId="4A0953A5" w14:textId="2F3677BE" w:rsidR="00013F56" w:rsidRPr="00013F56" w:rsidRDefault="009F6363" w:rsidP="00013F56">
      <w:r>
        <w:rPr>
          <w:u w:val="single"/>
        </w:rPr>
        <w:t xml:space="preserve">PDS </w:t>
      </w:r>
      <w:r w:rsidRPr="009F6363">
        <w:rPr>
          <w:u w:val="single"/>
        </w:rPr>
        <w:t>Citation Information</w:t>
      </w:r>
      <w:r>
        <w:t xml:space="preserve">: </w:t>
      </w:r>
      <w:r w:rsidR="009B7609">
        <w:t>McComas, D., NEW HORIZONS RAW SWAP KEM1</w:t>
      </w:r>
      <w:r w:rsidR="00013F56" w:rsidRPr="00013F56">
        <w:t xml:space="preserve"> V4.0, </w:t>
      </w:r>
      <w:r w:rsidR="00833A5A">
        <w:t>NH-A-SWAP-</w:t>
      </w:r>
      <w:r w:rsidR="00013F56" w:rsidRPr="00013F56">
        <w:t>2-KEM1-V4.0, NASA Planetary Data System, 2021.</w:t>
      </w:r>
    </w:p>
    <w:p w14:paraId="1607701B" w14:textId="0FCA913C"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833A5A">
        <w:rPr>
          <w:rFonts w:eastAsia="Courier"/>
        </w:rPr>
        <w:t>NH-A-SWAP-</w:t>
      </w:r>
      <w:r w:rsidR="00C16A41">
        <w:rPr>
          <w:rFonts w:eastAsia="Courier"/>
        </w:rPr>
        <w:t>2-KEM1-</w:t>
      </w:r>
      <w:r w:rsidRPr="002B1F3E">
        <w:rPr>
          <w:rFonts w:eastAsia="Courier"/>
        </w:rPr>
        <w:t>V</w:t>
      </w:r>
      <w:r>
        <w:rPr>
          <w:rFonts w:eastAsia="Courier"/>
        </w:rPr>
        <w:t>3</w:t>
      </w:r>
      <w:r w:rsidRPr="002B1F3E">
        <w:rPr>
          <w:rFonts w:eastAsia="Courier"/>
        </w:rPr>
        <w:t>.0</w:t>
      </w:r>
      <w:r>
        <w:rPr>
          <w:rFonts w:eastAsia="Courier"/>
        </w:rPr>
        <w:t>)</w:t>
      </w:r>
    </w:p>
    <w:p w14:paraId="6BB114E4" w14:textId="77777777" w:rsidR="008B659B" w:rsidRDefault="008B659B" w:rsidP="008B659B">
      <w:r>
        <w:t>Version 3.0 of this dataset included data acquired by the spacecraft between 08/14/2018 and 07/31/2019. It only included data downlinked before 08/01/2019.</w:t>
      </w:r>
    </w:p>
    <w:p w14:paraId="4FF04CF2" w14:textId="2B34D1E2" w:rsidR="00013F56" w:rsidRPr="00013F56" w:rsidRDefault="009F6363" w:rsidP="00013F56">
      <w:r>
        <w:rPr>
          <w:u w:val="single"/>
        </w:rPr>
        <w:t xml:space="preserve">PDS </w:t>
      </w:r>
      <w:r w:rsidRPr="009F6363">
        <w:rPr>
          <w:u w:val="single"/>
        </w:rPr>
        <w:t>Citation Information</w:t>
      </w:r>
      <w:r>
        <w:t xml:space="preserve">: </w:t>
      </w:r>
      <w:r w:rsidR="009B7609">
        <w:t>McComas, D., NEW HORIZONS RAW SWAP KEM1</w:t>
      </w:r>
      <w:r w:rsidR="00013F56" w:rsidRPr="00013F56">
        <w:t xml:space="preserve"> V3.0, </w:t>
      </w:r>
      <w:r w:rsidR="00833A5A">
        <w:t>NH-A-SWAP-</w:t>
      </w:r>
      <w:r w:rsidR="00013F56" w:rsidRPr="00013F56">
        <w:t>2-KEM1-V3.0, NASA Planetary Data System, 2020.</w:t>
      </w:r>
    </w:p>
    <w:p w14:paraId="740295C7" w14:textId="4D4BA42F"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833A5A">
        <w:rPr>
          <w:rFonts w:eastAsia="Courier"/>
        </w:rPr>
        <w:t>NH-A-SWAP-</w:t>
      </w:r>
      <w:r w:rsidR="00C16A41">
        <w:rPr>
          <w:rFonts w:eastAsia="Courier"/>
        </w:rPr>
        <w:t>2-KEM1-</w:t>
      </w:r>
      <w:r w:rsidRPr="002B1F3E">
        <w:rPr>
          <w:rFonts w:eastAsia="Courier"/>
        </w:rPr>
        <w:t>V</w:t>
      </w:r>
      <w:r>
        <w:rPr>
          <w:rFonts w:eastAsia="Courier"/>
        </w:rPr>
        <w:t>2</w:t>
      </w:r>
      <w:r w:rsidRPr="002B1F3E">
        <w:rPr>
          <w:rFonts w:eastAsia="Courier"/>
        </w:rPr>
        <w:t>.0</w:t>
      </w:r>
      <w:r>
        <w:rPr>
          <w:rFonts w:eastAsia="Courier"/>
        </w:rPr>
        <w:t>)</w:t>
      </w:r>
    </w:p>
    <w:p w14:paraId="74FA7DAF" w14:textId="77777777" w:rsidR="008B659B" w:rsidRDefault="008B659B" w:rsidP="008B659B">
      <w:r>
        <w:t xml:space="preserve">Version 2.0 included data acquired by the spacecraft between 08/14/2018 and 01/31/2019.  It only included data downlinked before 02/01/2019. </w:t>
      </w:r>
    </w:p>
    <w:p w14:paraId="634CD017" w14:textId="48B49EF4" w:rsidR="002B1F3E" w:rsidRDefault="008B659B" w:rsidP="008B659B">
      <w:r>
        <w:lastRenderedPageBreak/>
        <w:t>Two digits of precision have also been added to the EXPOSURE_DURATION value in all data labels after V1.0.</w:t>
      </w:r>
    </w:p>
    <w:p w14:paraId="20BFE013" w14:textId="40A60AED" w:rsidR="00013F56" w:rsidRPr="00013F56" w:rsidRDefault="009F6363" w:rsidP="00013F56">
      <w:r>
        <w:rPr>
          <w:u w:val="single"/>
        </w:rPr>
        <w:t xml:space="preserve">PDS </w:t>
      </w:r>
      <w:r w:rsidRPr="009F6363">
        <w:rPr>
          <w:u w:val="single"/>
        </w:rPr>
        <w:t>Citation Information</w:t>
      </w:r>
      <w:r>
        <w:t xml:space="preserve">: </w:t>
      </w:r>
      <w:r w:rsidR="009B7609">
        <w:t>McComas, D., NEW HORIZONS RAW SWAP KEM1</w:t>
      </w:r>
      <w:r w:rsidR="00013F56" w:rsidRPr="00013F56">
        <w:t xml:space="preserve"> V2.0, </w:t>
      </w:r>
      <w:r w:rsidR="00833A5A">
        <w:t>NH-A-SWAP-</w:t>
      </w:r>
      <w:r w:rsidR="00013F56" w:rsidRPr="00013F56">
        <w:t>2-KEM1-V2.0, NASA Planetary Data System, 2020.</w:t>
      </w:r>
    </w:p>
    <w:p w14:paraId="7C547C07" w14:textId="218790B0"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833A5A">
        <w:rPr>
          <w:rFonts w:eastAsia="Courier"/>
        </w:rPr>
        <w:t>NH-A-SWAP-</w:t>
      </w:r>
      <w:r w:rsidR="00C16A41">
        <w:rPr>
          <w:rFonts w:eastAsia="Courier"/>
        </w:rPr>
        <w:t>2-KEM1-</w:t>
      </w:r>
      <w:r w:rsidRPr="002B1F3E">
        <w:rPr>
          <w:rFonts w:eastAsia="Courier"/>
        </w:rPr>
        <w:t>V</w:t>
      </w:r>
      <w:r>
        <w:rPr>
          <w:rFonts w:eastAsia="Courier"/>
        </w:rPr>
        <w:t>1</w:t>
      </w:r>
      <w:r w:rsidRPr="002B1F3E">
        <w:rPr>
          <w:rFonts w:eastAsia="Courier"/>
        </w:rPr>
        <w:t>.0</w:t>
      </w:r>
      <w:r>
        <w:rPr>
          <w:rFonts w:eastAsia="Courier"/>
        </w:rPr>
        <w:t>)</w:t>
      </w:r>
    </w:p>
    <w:p w14:paraId="310FF4F3" w14:textId="77777777" w:rsidR="004A7E11" w:rsidRDefault="004A7E11" w:rsidP="004A7E11">
      <w:r w:rsidRPr="004A7E11">
        <w:t>This version includes data acquired by the spacecraft between 08/14/2018</w:t>
      </w:r>
      <w:r>
        <w:t xml:space="preserve"> </w:t>
      </w:r>
      <w:r w:rsidRPr="004A7E11">
        <w:t xml:space="preserve">and 12/31/2018. It only includes data downlinked before 01/01/2019. </w:t>
      </w:r>
      <w:r>
        <w:t xml:space="preserve"> </w:t>
      </w:r>
      <w:r w:rsidRPr="004A7E11">
        <w:t>Future datasets may include more data acquired by the spacecraft after 08/13/2018 but downlinked after 12/31/2018.</w:t>
      </w:r>
    </w:p>
    <w:p w14:paraId="75AF5CDA" w14:textId="57C4CCFF" w:rsidR="00013F56" w:rsidRPr="00013F56" w:rsidRDefault="004A7E11" w:rsidP="004A7E11">
      <w:r>
        <w:rPr>
          <w:u w:val="single"/>
        </w:rPr>
        <w:t xml:space="preserve">PDS </w:t>
      </w:r>
      <w:r w:rsidR="009F6363" w:rsidRPr="009F6363">
        <w:rPr>
          <w:u w:val="single"/>
        </w:rPr>
        <w:t>Citation Information</w:t>
      </w:r>
      <w:r w:rsidR="009F6363">
        <w:t xml:space="preserve">: </w:t>
      </w:r>
      <w:r w:rsidR="009B7609">
        <w:t>McComas, D., NEW HORIZONS RAW SWAP KEM1</w:t>
      </w:r>
      <w:r w:rsidR="00013F56" w:rsidRPr="00013F56">
        <w:t xml:space="preserve"> V1.0, </w:t>
      </w:r>
      <w:r w:rsidR="00833A5A">
        <w:t>NH-A-SWAP-</w:t>
      </w:r>
      <w:r w:rsidR="00013F56" w:rsidRPr="00013F56">
        <w:t>2-KEM1-V1.0,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lastRenderedPageBreak/>
        <w:t>Filename/Product IDs</w:t>
      </w:r>
    </w:p>
    <w:p w14:paraId="6DD67836" w14:textId="77777777" w:rsidR="00436981" w:rsidRDefault="00842B8D" w:rsidP="0068327B">
      <w:pPr>
        <w:pStyle w:val="ListParagraph"/>
        <w:numPr>
          <w:ilvl w:val="0"/>
          <w:numId w:val="11"/>
        </w:numPr>
      </w:pPr>
      <w:r>
        <w:t xml:space="preserve">Instrument </w:t>
      </w:r>
      <w:proofErr w:type="gramStart"/>
      <w:r>
        <w:t>description</w:t>
      </w:r>
      <w:proofErr w:type="gramEnd"/>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4C01954A" w:rsidR="00436981" w:rsidRDefault="00842B8D" w:rsidP="00381F5C">
      <w:pPr>
        <w:pStyle w:val="FixedWidth"/>
        <w:keepNext/>
        <w:keepLines/>
      </w:pPr>
      <w:r>
        <w:t xml:space="preserve">         </w:t>
      </w:r>
      <w:r w:rsidR="004A7E11">
        <w:t>swa</w:t>
      </w:r>
      <w:r w:rsidR="00781AA9" w:rsidRPr="00781AA9">
        <w:t>_0123456789_0x</w:t>
      </w:r>
      <w:r w:rsidR="00381F5C">
        <w:t>5</w:t>
      </w:r>
      <w:r w:rsidR="004A7E11">
        <w:t>84</w:t>
      </w:r>
      <w:r w:rsidR="00781AA9" w:rsidRPr="00781AA9">
        <w:t>_eng</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439E308" w:rsidR="00592975" w:rsidRPr="00592975" w:rsidRDefault="004A7E11" w:rsidP="00381F5C">
            <w:pPr>
              <w:keepNext/>
              <w:keepLines/>
              <w:rPr>
                <w:rFonts w:ascii="Courier" w:hAnsi="Courier" w:cstheme="minorHAnsi"/>
                <w:color w:val="000000"/>
                <w:sz w:val="20"/>
                <w:szCs w:val="20"/>
              </w:rPr>
            </w:pPr>
            <w:r>
              <w:rPr>
                <w:rFonts w:ascii="Courier" w:hAnsi="Courier" w:cstheme="minorHAnsi"/>
                <w:color w:val="000000"/>
                <w:sz w:val="20"/>
                <w:szCs w:val="20"/>
              </w:rPr>
              <w:t>SWA</w:t>
            </w:r>
          </w:p>
        </w:tc>
        <w:tc>
          <w:tcPr>
            <w:tcW w:w="5316" w:type="dxa"/>
          </w:tcPr>
          <w:p w14:paraId="04D6FF8A" w14:textId="28B1D17F" w:rsidR="00592975" w:rsidRPr="00592975" w:rsidRDefault="004A7E11" w:rsidP="00381F5C">
            <w:pPr>
              <w:keepNext/>
              <w:keepLines/>
              <w:rPr>
                <w:rFonts w:ascii="Courier" w:hAnsi="Courier" w:cstheme="minorHAnsi"/>
                <w:color w:val="000000"/>
                <w:sz w:val="20"/>
                <w:szCs w:val="20"/>
              </w:rPr>
            </w:pPr>
            <w:r>
              <w:rPr>
                <w:rFonts w:ascii="Courier" w:hAnsi="Courier" w:cstheme="minorHAnsi"/>
                <w:color w:val="000000"/>
                <w:sz w:val="20"/>
                <w:szCs w:val="20"/>
              </w:rPr>
              <w:t>SWAP</w:t>
            </w:r>
          </w:p>
        </w:tc>
      </w:tr>
    </w:tbl>
    <w:p w14:paraId="4AF080A9" w14:textId="17F5A4ED"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3650AD" w:rsidRPr="006045BA">
        <w:rPr>
          <w:rFonts w:ascii="Courier" w:hAnsi="Courier"/>
          <w:sz w:val="20"/>
          <w:szCs w:val="20"/>
        </w:rPr>
        <w:t>urn:nasa</w:t>
      </w:r>
      <w:proofErr w:type="gramEnd"/>
      <w:r w:rsidR="003650AD" w:rsidRPr="006045BA">
        <w:rPr>
          <w:rFonts w:ascii="Courier" w:hAnsi="Courier"/>
          <w:sz w:val="20"/>
          <w:szCs w:val="20"/>
        </w:rPr>
        <w:t>:pds:nh_documents:mission:soc_inst_icd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w:t>
      </w:r>
      <w:proofErr w:type="gramStart"/>
      <w:r>
        <w:t>count</w:t>
      </w:r>
      <w:proofErr w:type="spellEnd"/>
      <w:proofErr w:type="gram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0F09E82A" w14:textId="2F463ADA" w:rsidR="00AF1C73" w:rsidRDefault="00AF1C73" w:rsidP="003942F7">
      <w:pPr>
        <w:pStyle w:val="Heading3"/>
      </w:pPr>
      <w:r>
        <w:lastRenderedPageBreak/>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520031FC" w:rsidR="00381F5C" w:rsidRPr="00381F5C" w:rsidRDefault="004A7E11" w:rsidP="008D4439">
            <w:pPr>
              <w:keepNext/>
              <w:keepLines/>
              <w:rPr>
                <w:rFonts w:ascii="Courier" w:hAnsi="Courier"/>
                <w:sz w:val="20"/>
                <w:szCs w:val="20"/>
              </w:rPr>
            </w:pPr>
            <w:r w:rsidRPr="004A7E11">
              <w:rPr>
                <w:rFonts w:ascii="Courier" w:hAnsi="Courier"/>
                <w:sz w:val="20"/>
                <w:szCs w:val="20"/>
              </w:rPr>
              <w:t>0x584</w:t>
            </w:r>
          </w:p>
        </w:tc>
        <w:tc>
          <w:tcPr>
            <w:tcW w:w="5162" w:type="dxa"/>
          </w:tcPr>
          <w:p w14:paraId="46B904BA" w14:textId="2B23CFC4" w:rsidR="00381F5C" w:rsidRPr="00381F5C" w:rsidRDefault="004A7E11" w:rsidP="008D4439">
            <w:pPr>
              <w:keepNext/>
              <w:keepLines/>
              <w:rPr>
                <w:rFonts w:ascii="Courier" w:hAnsi="Courier"/>
                <w:sz w:val="20"/>
                <w:szCs w:val="20"/>
              </w:rPr>
            </w:pPr>
            <w:r w:rsidRPr="004A7E11">
              <w:rPr>
                <w:rFonts w:ascii="Courier" w:hAnsi="Courier"/>
                <w:sz w:val="20"/>
                <w:szCs w:val="20"/>
              </w:rPr>
              <w:t>SWAP Science Real-Time/SWA</w:t>
            </w:r>
          </w:p>
        </w:tc>
      </w:tr>
      <w:tr w:rsidR="00381F5C" w:rsidRPr="00381F5C" w14:paraId="7E37FC8C" w14:textId="77777777" w:rsidTr="00381F5C">
        <w:tc>
          <w:tcPr>
            <w:tcW w:w="1603" w:type="dxa"/>
          </w:tcPr>
          <w:p w14:paraId="20CC58DA" w14:textId="1878AFA8"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5</w:t>
            </w:r>
          </w:p>
        </w:tc>
        <w:tc>
          <w:tcPr>
            <w:tcW w:w="5162" w:type="dxa"/>
          </w:tcPr>
          <w:p w14:paraId="5A796581" w14:textId="1E315C07" w:rsidR="00381F5C" w:rsidRPr="00381F5C" w:rsidRDefault="008F120C" w:rsidP="008D4439">
            <w:pPr>
              <w:keepNext/>
              <w:keepLines/>
              <w:rPr>
                <w:rFonts w:ascii="Courier" w:hAnsi="Courier"/>
                <w:sz w:val="20"/>
                <w:szCs w:val="20"/>
              </w:rPr>
            </w:pPr>
            <w:r w:rsidRPr="008F120C">
              <w:rPr>
                <w:rFonts w:ascii="Courier" w:hAnsi="Courier"/>
                <w:sz w:val="20"/>
                <w:szCs w:val="20"/>
              </w:rPr>
              <w:t>SWAP Science Summary/SWA</w:t>
            </w:r>
          </w:p>
        </w:tc>
      </w:tr>
      <w:tr w:rsidR="00381F5C" w:rsidRPr="00381F5C" w14:paraId="3B2CB80D" w14:textId="77777777" w:rsidTr="00381F5C">
        <w:tc>
          <w:tcPr>
            <w:tcW w:w="1603" w:type="dxa"/>
          </w:tcPr>
          <w:p w14:paraId="44E07C46" w14:textId="5E27F2ED"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6</w:t>
            </w:r>
          </w:p>
        </w:tc>
        <w:tc>
          <w:tcPr>
            <w:tcW w:w="5162" w:type="dxa"/>
          </w:tcPr>
          <w:p w14:paraId="730C552E" w14:textId="130965DC" w:rsidR="00381F5C" w:rsidRPr="00381F5C" w:rsidRDefault="008F120C" w:rsidP="008D4439">
            <w:pPr>
              <w:keepNext/>
              <w:keepLines/>
              <w:rPr>
                <w:rFonts w:ascii="Courier" w:hAnsi="Courier"/>
                <w:sz w:val="20"/>
                <w:szCs w:val="20"/>
              </w:rPr>
            </w:pPr>
            <w:r w:rsidRPr="008F120C">
              <w:rPr>
                <w:rFonts w:ascii="Courier" w:hAnsi="Courier"/>
                <w:sz w:val="20"/>
                <w:szCs w:val="20"/>
              </w:rPr>
              <w:t>SWAP Science Histogram Header/SWA</w:t>
            </w:r>
          </w:p>
        </w:tc>
      </w:tr>
      <w:tr w:rsidR="00381F5C" w:rsidRPr="00381F5C" w14:paraId="0AF0C772" w14:textId="77777777" w:rsidTr="00381F5C">
        <w:tc>
          <w:tcPr>
            <w:tcW w:w="1603" w:type="dxa"/>
          </w:tcPr>
          <w:p w14:paraId="3D9DABC1" w14:textId="7A0FA4EA" w:rsidR="00381F5C" w:rsidRPr="00381F5C" w:rsidRDefault="004A7E11" w:rsidP="008D4439">
            <w:pPr>
              <w:keepNext/>
              <w:keepLines/>
              <w:rPr>
                <w:rFonts w:ascii="Courier" w:hAnsi="Courier"/>
                <w:sz w:val="20"/>
                <w:szCs w:val="20"/>
              </w:rPr>
            </w:pPr>
            <w:r w:rsidRPr="004A7E11">
              <w:rPr>
                <w:rFonts w:ascii="Courier" w:hAnsi="Courier"/>
                <w:sz w:val="20"/>
                <w:szCs w:val="20"/>
              </w:rPr>
              <w:t>0x58</w:t>
            </w:r>
            <w:r>
              <w:rPr>
                <w:rFonts w:ascii="Courier" w:hAnsi="Courier"/>
                <w:sz w:val="20"/>
                <w:szCs w:val="20"/>
              </w:rPr>
              <w:t>7</w:t>
            </w:r>
          </w:p>
        </w:tc>
        <w:tc>
          <w:tcPr>
            <w:tcW w:w="5162" w:type="dxa"/>
          </w:tcPr>
          <w:p w14:paraId="64D2ED91" w14:textId="31AD0C49" w:rsidR="00381F5C" w:rsidRPr="00381F5C" w:rsidRDefault="008F120C" w:rsidP="008D4439">
            <w:pPr>
              <w:keepNext/>
              <w:keepLines/>
              <w:rPr>
                <w:rFonts w:ascii="Courier" w:hAnsi="Courier"/>
                <w:sz w:val="20"/>
                <w:szCs w:val="20"/>
              </w:rPr>
            </w:pPr>
            <w:r w:rsidRPr="008F120C">
              <w:rPr>
                <w:rFonts w:ascii="Courier" w:hAnsi="Courier"/>
                <w:sz w:val="20"/>
                <w:szCs w:val="20"/>
              </w:rPr>
              <w:t>SWAP Science Histogram Data/SWA</w:t>
            </w:r>
          </w:p>
        </w:tc>
      </w:tr>
    </w:tbl>
    <w:p w14:paraId="30BA9180" w14:textId="227C5A50" w:rsidR="008F120C" w:rsidRDefault="008F120C" w:rsidP="008F120C">
      <w:r>
        <w:br/>
        <w:t xml:space="preserve">Note that the CODMAC Level 3 NH SWAP data sets produced after </w:t>
      </w:r>
      <w:proofErr w:type="gramStart"/>
      <w:r>
        <w:t>April,</w:t>
      </w:r>
      <w:proofErr w:type="gramEnd"/>
      <w:r>
        <w:t xml:space="preserve"> 2016 do not have 0x585 (Science Summary data); in-flight and in practice, 0x585 data are used only for health and safety and not for science.</w:t>
      </w:r>
    </w:p>
    <w:p w14:paraId="24C9B551" w14:textId="49783E57" w:rsidR="00436981" w:rsidRDefault="00692D17" w:rsidP="00692D17">
      <w:r>
        <w:t xml:space="preserve">There are other </w:t>
      </w:r>
      <w:proofErr w:type="spellStart"/>
      <w:r>
        <w:t>ApIDs</w:t>
      </w:r>
      <w:proofErr w:type="spellEnd"/>
      <w:r>
        <w:t xml:space="preserve"> that contain housekeeping values and other values</w:t>
      </w:r>
      <w:r w:rsidR="005D2FF0">
        <w:t xml:space="preserve">.  </w:t>
      </w:r>
      <w:r>
        <w:t xml:space="preserve">See SOC Instrument ICD for more details: </w:t>
      </w:r>
      <w:proofErr w:type="spellStart"/>
      <w:proofErr w:type="gramStart"/>
      <w:r w:rsidR="003650AD" w:rsidRPr="006045BA">
        <w:rPr>
          <w:rFonts w:ascii="Courier" w:hAnsi="Courier"/>
          <w:sz w:val="20"/>
          <w:szCs w:val="20"/>
        </w:rPr>
        <w:t>urn:nasa</w:t>
      </w:r>
      <w:proofErr w:type="gramEnd"/>
      <w:r w:rsidR="003650AD" w:rsidRPr="006045BA">
        <w:rPr>
          <w:rFonts w:ascii="Courier" w:hAnsi="Courier"/>
          <w:sz w:val="20"/>
          <w:szCs w:val="20"/>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 xml:space="preserve">Instrument </w:t>
      </w:r>
      <w:proofErr w:type="gramStart"/>
      <w:r>
        <w:rPr>
          <w:rFonts w:eastAsia="Courier"/>
        </w:rPr>
        <w:t>description</w:t>
      </w:r>
      <w:proofErr w:type="gramEnd"/>
    </w:p>
    <w:p w14:paraId="358B5659" w14:textId="55C9B6AA" w:rsidR="00842B8D" w:rsidRDefault="00842B8D" w:rsidP="007D5F55">
      <w:r>
        <w:t>Refer to the following files for a description of this instrument</w:t>
      </w:r>
      <w:r w:rsidR="007D5F55">
        <w:t>:</w:t>
      </w:r>
    </w:p>
    <w:p w14:paraId="67E67350" w14:textId="32AECB75" w:rsidR="00842B8D" w:rsidRDefault="00842B8D" w:rsidP="007D5F55">
      <w:pPr>
        <w:pStyle w:val="ListParagraph"/>
        <w:numPr>
          <w:ilvl w:val="0"/>
          <w:numId w:val="13"/>
        </w:numPr>
      </w:pPr>
      <w:r>
        <w:t xml:space="preserve">New Horizon </w:t>
      </w:r>
      <w:r w:rsidR="008F120C">
        <w:t>SWAP</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8F120C">
        <w:rPr>
          <w:rStyle w:val="FixedWidthChar"/>
        </w:rPr>
        <w:t>swap</w:t>
      </w:r>
      <w:r w:rsidRPr="007D5F55">
        <w:rPr>
          <w:rStyle w:val="FixedWidthChar"/>
        </w:rPr>
        <w:t>:</w:t>
      </w:r>
      <w:r w:rsidR="008F120C">
        <w:rPr>
          <w:rStyle w:val="FixedWidthChar"/>
        </w:rPr>
        <w:t>swap</w:t>
      </w:r>
      <w:r w:rsidRPr="007D5F55">
        <w:rPr>
          <w:rStyle w:val="FixedWidthChar"/>
        </w:rPr>
        <w:t>_inst_overview</w:t>
      </w:r>
      <w:proofErr w:type="spellEnd"/>
    </w:p>
    <w:p w14:paraId="28A223A4" w14:textId="220D36CB" w:rsidR="00842B8D" w:rsidRPr="007D5F55" w:rsidRDefault="008F120C" w:rsidP="00CF060E">
      <w:pPr>
        <w:pStyle w:val="ListParagraph"/>
        <w:numPr>
          <w:ilvl w:val="0"/>
          <w:numId w:val="13"/>
        </w:numPr>
        <w:rPr>
          <w:rStyle w:val="FixedWidthChar"/>
        </w:rPr>
      </w:pPr>
      <w:r>
        <w:t>SWAP</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Pr>
          <w:rFonts w:ascii="Courier Prime" w:hAnsi="Courier Prime"/>
          <w:sz w:val="20"/>
        </w:rPr>
        <w:t>swap</w:t>
      </w:r>
      <w:r w:rsidR="0027167B" w:rsidRPr="0027167B">
        <w:rPr>
          <w:rFonts w:ascii="Courier Prime" w:hAnsi="Courier Prime"/>
          <w:sz w:val="20"/>
        </w:rPr>
        <w:t>:</w:t>
      </w:r>
      <w:r>
        <w:rPr>
          <w:rFonts w:ascii="Courier Prime" w:hAnsi="Courier Prime"/>
          <w:sz w:val="20"/>
        </w:rPr>
        <w:t>swap</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4A4AE799" w:rsidR="00842B8D" w:rsidRPr="008947C5" w:rsidRDefault="008F120C" w:rsidP="00F018C7">
      <w:pPr>
        <w:pStyle w:val="ListParagraph"/>
        <w:numPr>
          <w:ilvl w:val="0"/>
          <w:numId w:val="13"/>
        </w:numPr>
        <w:rPr>
          <w:rFonts w:ascii="Courier" w:hAnsi="Courier" w:cs="Courier"/>
          <w:color w:val="000000"/>
          <w:sz w:val="20"/>
          <w:szCs w:val="20"/>
        </w:rPr>
      </w:pPr>
      <w:r>
        <w:t>SWAP</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:pds:nh_documents:</w:t>
      </w:r>
      <w:r>
        <w:rPr>
          <w:rFonts w:ascii="Courier Prime" w:hAnsi="Courier Prime"/>
          <w:sz w:val="20"/>
        </w:rPr>
        <w:t>swap</w:t>
      </w:r>
      <w:r w:rsidR="00981D28" w:rsidRPr="00981D28">
        <w:rPr>
          <w:rFonts w:ascii="Courier Prime" w:hAnsi="Courier Prime"/>
          <w:sz w:val="20"/>
        </w:rPr>
        <w:t>:</w:t>
      </w:r>
      <w:r>
        <w:rPr>
          <w:rFonts w:ascii="Courier Prime" w:hAnsi="Courier Prime"/>
          <w:sz w:val="20"/>
        </w:rPr>
        <w:t>nh_swap</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01086FD1" w14:textId="77777777" w:rsidR="00FD3805" w:rsidRDefault="00FD3805" w:rsidP="00FD3805">
      <w:pPr>
        <w:pStyle w:val="ListParagraph"/>
        <w:numPr>
          <w:ilvl w:val="0"/>
          <w:numId w:val="14"/>
        </w:numPr>
      </w:pPr>
      <w:r>
        <w:t xml:space="preserve">NH Mission Trajectory Table: </w:t>
      </w:r>
      <w:proofErr w:type="spellStart"/>
      <w:proofErr w:type="gramStart"/>
      <w:r w:rsidRPr="007D5F55">
        <w:rPr>
          <w:rStyle w:val="FixedWidthChar"/>
        </w:rPr>
        <w:t>urn:nasa</w:t>
      </w:r>
      <w:proofErr w:type="gramEnd"/>
      <w:r w:rsidRPr="007D5F55">
        <w:rPr>
          <w:rStyle w:val="FixedWidthChar"/>
        </w:rPr>
        <w:t>:pds:nh_documents:mission:nh_mission_trajectory</w:t>
      </w:r>
      <w:proofErr w:type="spellEnd"/>
    </w:p>
    <w:p w14:paraId="3BB66152" w14:textId="77777777" w:rsidR="00FD3805" w:rsidRPr="00930308" w:rsidRDefault="00FD3805" w:rsidP="00FD3805">
      <w:pPr>
        <w:pStyle w:val="ListParagraph"/>
        <w:numPr>
          <w:ilvl w:val="0"/>
          <w:numId w:val="14"/>
        </w:numPr>
      </w:pPr>
      <w:r w:rsidRPr="00930308">
        <w:t>New Horizons Spacecraft Trajectory</w:t>
      </w:r>
      <w:r>
        <w:t xml:space="preserve"> Tables</w:t>
      </w:r>
      <w:r w:rsidRPr="00930308">
        <w:t>:</w:t>
      </w:r>
      <w:r w:rsidRPr="00930308">
        <w:rPr>
          <w:rFonts w:ascii="Courier" w:hAnsi="Courier" w:cs="Courier"/>
          <w:sz w:val="20"/>
          <w:szCs w:val="20"/>
        </w:rPr>
        <w:t xml:space="preserve"> </w:t>
      </w:r>
      <w:proofErr w:type="spellStart"/>
      <w:proofErr w:type="gramStart"/>
      <w:r w:rsidRPr="00930308">
        <w:rPr>
          <w:rFonts w:ascii="Courier" w:hAnsi="Courier" w:cs="Courier"/>
          <w:sz w:val="20"/>
          <w:szCs w:val="20"/>
        </w:rPr>
        <w:t>urn:nasa</w:t>
      </w:r>
      <w:proofErr w:type="gramEnd"/>
      <w:r w:rsidRPr="00930308">
        <w:rPr>
          <w:rFonts w:ascii="Courier" w:hAnsi="Courier" w:cs="Courier"/>
          <w:sz w:val="20"/>
          <w:szCs w:val="20"/>
        </w:rPr>
        <w:t>:pds:nh_swap:trajectory</w:t>
      </w:r>
      <w:proofErr w:type="spellEnd"/>
    </w:p>
    <w:p w14:paraId="5EC049B3" w14:textId="77777777" w:rsidR="00FD3805" w:rsidRDefault="00FD3805" w:rsidP="00FD3805">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:pds:nh_documents:mission:nh_fov</w:t>
      </w:r>
      <w:proofErr w:type="spellEnd"/>
    </w:p>
    <w:p w14:paraId="11D84533" w14:textId="77777777" w:rsidR="00FD3805" w:rsidRDefault="00FD3805" w:rsidP="00FD3805">
      <w:pPr>
        <w:pStyle w:val="ListParagraph"/>
        <w:numPr>
          <w:ilvl w:val="0"/>
          <w:numId w:val="14"/>
        </w:numPr>
      </w:pPr>
      <w:r>
        <w:t xml:space="preserve">SWAP </w:t>
      </w:r>
      <w:r w:rsidRPr="007D5F55">
        <w:t>SPICE Instrument Kernel:</w:t>
      </w:r>
      <w:r w:rsidRPr="008947C5">
        <w:rPr>
          <w:rFonts w:ascii="Courier" w:hAnsi="Courier" w:cs="Courier"/>
          <w:color w:val="000000"/>
          <w:sz w:val="20"/>
          <w:szCs w:val="20"/>
        </w:rPr>
        <w:t xml:space="preserve">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Pr>
          <w:rFonts w:ascii="Courier Prime" w:hAnsi="Courier Prime"/>
          <w:sz w:val="20"/>
        </w:rPr>
        <w:t>swap</w:t>
      </w:r>
      <w:r w:rsidRPr="00981D28">
        <w:rPr>
          <w:rFonts w:ascii="Courier Prime" w:hAnsi="Courier Prime"/>
          <w:sz w:val="20"/>
        </w:rPr>
        <w:t>:</w:t>
      </w:r>
      <w:r>
        <w:rPr>
          <w:rFonts w:ascii="Courier Prime" w:hAnsi="Courier Prime"/>
          <w:sz w:val="20"/>
        </w:rPr>
        <w:t>nh_swap</w:t>
      </w:r>
      <w:r w:rsidRPr="00981D28">
        <w:rPr>
          <w:rFonts w:ascii="Courier Prime" w:hAnsi="Courier Prime"/>
          <w:sz w:val="20"/>
        </w:rPr>
        <w:t>_ti</w:t>
      </w:r>
      <w:proofErr w:type="spellEnd"/>
    </w:p>
    <w:p w14:paraId="593AD988" w14:textId="7DAEA336" w:rsidR="00FD3805" w:rsidRDefault="00FD3805" w:rsidP="00FD3805">
      <w:pPr>
        <w:pStyle w:val="ListParagraph"/>
        <w:numPr>
          <w:ilvl w:val="0"/>
          <w:numId w:val="14"/>
        </w:numPr>
      </w:pPr>
      <w:r w:rsidRPr="00930308">
        <w:t>SWAP Data Summary Plots:</w:t>
      </w:r>
      <w:r w:rsidRPr="00930308">
        <w:rPr>
          <w:rFonts w:ascii="Courier" w:hAnsi="Courier" w:cs="Courier"/>
          <w:sz w:val="20"/>
          <w:szCs w:val="20"/>
        </w:rPr>
        <w:t xml:space="preserve"> </w:t>
      </w:r>
      <w:r w:rsidRPr="007565EC">
        <w:rPr>
          <w:rFonts w:ascii="Courier" w:hAnsi="Courier" w:cs="Courier"/>
          <w:sz w:val="20"/>
          <w:szCs w:val="20"/>
        </w:rPr>
        <w:t>urn:nasa:pds:nh_swap:kem1_data_summary_plots</w:t>
      </w:r>
    </w:p>
    <w:p w14:paraId="4E47A7A4" w14:textId="46CC997D" w:rsidR="00842B8D" w:rsidRDefault="00842B8D" w:rsidP="002B1F3E">
      <w:pPr>
        <w:pStyle w:val="Heading2"/>
        <w:rPr>
          <w:rFonts w:eastAsia="Courier Prime"/>
        </w:rPr>
      </w:pPr>
      <w:r>
        <w:rPr>
          <w:rFonts w:eastAsia="Courier Prime"/>
        </w:rPr>
        <w:t>Visit Description, Visit Number, and Target in the Data Labels</w:t>
      </w:r>
    </w:p>
    <w:p w14:paraId="3373E206" w14:textId="6A8702E7"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w:t>
      </w:r>
      <w:r>
        <w:lastRenderedPageBreak/>
        <w:t>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8947C5" w:rsidRPr="008947C5">
        <w:rPr>
          <w:rStyle w:val="FixedWidthChar"/>
        </w:rPr>
        <w:t>urn:nasa:pds:nh_documents:</w:t>
      </w:r>
      <w:r w:rsidR="001A2908">
        <w:rPr>
          <w:rStyle w:val="FixedWidthChar"/>
        </w:rPr>
        <w:t>swap</w:t>
      </w:r>
      <w:r w:rsidR="008947C5" w:rsidRPr="008947C5">
        <w:rPr>
          <w:rStyle w:val="FixedWidthChar"/>
        </w:rPr>
        <w:t>:seq_</w:t>
      </w:r>
      <w:r w:rsidR="001A2908">
        <w:rPr>
          <w:rStyle w:val="FixedWidthChar"/>
        </w:rPr>
        <w:t>swap</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7" w:history="1">
        <w:r w:rsidR="00434622" w:rsidRPr="003E7BBC">
          <w:rPr>
            <w:rStyle w:val="Hyperlink"/>
          </w:rPr>
          <w:t>https://doi.org/10.17189/1520109</w:t>
        </w:r>
      </w:hyperlink>
      <w:r w:rsidR="00436981">
        <w:t>.</w:t>
      </w:r>
    </w:p>
    <w:p w14:paraId="6B9D10E5" w14:textId="6D249483"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SWAP document collection (LID: </w:t>
      </w:r>
      <w:proofErr w:type="spellStart"/>
      <w:proofErr w:type="gramStart"/>
      <w:r w:rsidR="001A2908" w:rsidRPr="008947C5">
        <w:rPr>
          <w:rStyle w:val="FixedWidthChar"/>
        </w:rPr>
        <w:t>urn:nasa</w:t>
      </w:r>
      <w:proofErr w:type="gramEnd"/>
      <w:r w:rsidR="001A2908" w:rsidRPr="008947C5">
        <w:rPr>
          <w:rStyle w:val="FixedWidthChar"/>
        </w:rPr>
        <w:t>:pds:nh_document</w:t>
      </w:r>
      <w:r w:rsidR="001A2908">
        <w:rPr>
          <w:rStyle w:val="FixedWidthChar"/>
        </w:rPr>
        <w:t>:swap</w:t>
      </w:r>
      <w:proofErr w:type="spell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7777777" w:rsidR="00436981" w:rsidRDefault="00842B8D" w:rsidP="007D5F55">
      <w:r>
        <w:t>There are several time systems, or units, in use in this dataset: New Horizons spacecraft MET (Mission Event Time or Mission Elapsed Time), UTC (Coordinated Universal Time), and TDB Barycentric Dynamical Time</w:t>
      </w:r>
      <w:r w:rsidR="00436981">
        <w:t>.</w:t>
      </w:r>
    </w:p>
    <w:p w14:paraId="79515BDE" w14:textId="77777777" w:rsidR="00436981" w:rsidRDefault="00842B8D" w:rsidP="007D5F55">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lastRenderedPageBreak/>
        <w:t xml:space="preserve">Refer to the NH SPICE data set, NH-J/P/SS-SPICE-6-V1.0, </w:t>
      </w:r>
      <w:hyperlink r:id="rId8"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5D74EF1A" w:rsidR="00436981" w:rsidRDefault="00842B8D" w:rsidP="001A0E36">
      <w:r>
        <w:t>Every observation provided in this data set was taken as a part of a particular sequence</w:t>
      </w:r>
      <w:r w:rsidR="00436981">
        <w:t>.</w:t>
      </w:r>
      <w:r w:rsidR="001A0E36">
        <w:t xml:space="preserve">  For this data set, these KEM1 sequences can be found in the </w:t>
      </w:r>
      <w:r w:rsidR="00081279">
        <w:t>SWAP</w:t>
      </w:r>
      <w:r w:rsidR="001A0E36">
        <w:t xml:space="preserve"> document collection under LID </w:t>
      </w:r>
      <w:proofErr w:type="gramStart"/>
      <w:r w:rsidR="001A0E36" w:rsidRPr="008947C5">
        <w:rPr>
          <w:rStyle w:val="FixedWidthChar"/>
        </w:rPr>
        <w:lastRenderedPageBreak/>
        <w:t>urn:nasa</w:t>
      </w:r>
      <w:proofErr w:type="gramEnd"/>
      <w:r w:rsidR="001A0E36" w:rsidRPr="008947C5">
        <w:rPr>
          <w:rStyle w:val="FixedWidthChar"/>
        </w:rPr>
        <w:t>:pds:nh_documents:</w:t>
      </w:r>
      <w:r w:rsidR="00081279">
        <w:rPr>
          <w:rStyle w:val="FixedWidthChar"/>
        </w:rPr>
        <w:t>swap</w:t>
      </w:r>
      <w:r w:rsidR="001A0E36" w:rsidRPr="008947C5">
        <w:rPr>
          <w:rStyle w:val="FixedWidthChar"/>
        </w:rPr>
        <w:t>:seq_</w:t>
      </w:r>
      <w:r w:rsidR="00081279">
        <w:rPr>
          <w:rStyle w:val="FixedWidthChar"/>
        </w:rPr>
        <w:t>swap</w:t>
      </w:r>
      <w:r w:rsidR="001A0E36" w:rsidRPr="008947C5">
        <w:rPr>
          <w:rStyle w:val="FixedWidthChar"/>
        </w:rPr>
        <w:t>_kem1</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56E6A792" w14:textId="77777777" w:rsidR="00081279" w:rsidRDefault="00081279" w:rsidP="00A13C8B">
      <w:pPr>
        <w:pStyle w:val="Heading2"/>
        <w:spacing w:before="0"/>
      </w:pPr>
      <w:r>
        <w:t xml:space="preserve">SWAP data product completeness at the end of a mission </w:t>
      </w:r>
      <w:proofErr w:type="gramStart"/>
      <w:r>
        <w:t>phase</w:t>
      </w:r>
      <w:proofErr w:type="gramEnd"/>
    </w:p>
    <w:p w14:paraId="45F6AA4E" w14:textId="53BB9FC3" w:rsidR="00081279" w:rsidRDefault="00081279" w:rsidP="00A13C8B">
      <w:r>
        <w:t xml:space="preserve">Downlink data several days beyond the end of the nominal end of mission phase were included in this data set </w:t>
      </w:r>
      <w:proofErr w:type="gramStart"/>
      <w:r>
        <w:t>in an attempt to</w:t>
      </w:r>
      <w:proofErr w:type="gramEnd"/>
      <w:r>
        <w:t xml:space="preserve"> fill the products at the nominal end of mission phase.  This was done </w:t>
      </w:r>
      <w:proofErr w:type="gramStart"/>
      <w:r>
        <w:t>in an attempt to</w:t>
      </w:r>
      <w:proofErr w:type="gramEnd"/>
      <w:r>
        <w:t xml:space="preserve"> ensure complete coverage of data up through the nominal end of the mission phase.  This also means that for the SWAP last-in-time products in this data set, which include observations beyond the nominal end of the mission phase, may be incomplete.  The following paragraphs provide details about this issue.</w:t>
      </w:r>
    </w:p>
    <w:p w14:paraId="22F03F4A" w14:textId="77777777" w:rsidR="00081279" w:rsidRDefault="00081279" w:rsidP="00A13C8B">
      <w:pPr>
        <w:pStyle w:val="Heading2"/>
        <w:spacing w:before="0"/>
      </w:pPr>
      <w:r>
        <w:t xml:space="preserve">SWAP data product completeness - </w:t>
      </w:r>
      <w:proofErr w:type="gramStart"/>
      <w:r>
        <w:t>details</w:t>
      </w:r>
      <w:proofErr w:type="gramEnd"/>
      <w:r>
        <w:t xml:space="preserve">  </w:t>
      </w:r>
    </w:p>
    <w:p w14:paraId="353AC6D7" w14:textId="3303B4C4" w:rsidR="00081279" w:rsidRDefault="00081279" w:rsidP="00A13C8B">
      <w:r>
        <w:t xml:space="preserve">SWAP data are taken </w:t>
      </w:r>
      <w:proofErr w:type="gramStart"/>
      <w:r>
        <w:t>more or less continuously</w:t>
      </w:r>
      <w:proofErr w:type="gramEnd"/>
      <w:r>
        <w:t>, but telemetry downlinks are done in batches, so the SWAP data are stored on-board the spacecraft at least until they are downlinked, sometimes hours or days after they are taken.  Furthermore, SWAP PDS data are grouped into products, each covering approximately one day's worth of data, starting and ending at a time of day near 18:08 UTC.</w:t>
      </w:r>
    </w:p>
    <w:p w14:paraId="13EB3E47" w14:textId="3A8C4A1B" w:rsidR="00081279" w:rsidRDefault="00081279" w:rsidP="00A13C8B">
      <w:r>
        <w:t xml:space="preserve">This data set comprises data downlinked through a fixed cutoff date.  The interaction between the downlink cutoff, the batch nature of downlink, and the grouping of SWAP data will result in the last </w:t>
      </w:r>
      <w:proofErr w:type="spellStart"/>
      <w:proofErr w:type="gramStart"/>
      <w:r>
        <w:t>day's</w:t>
      </w:r>
      <w:proofErr w:type="spellEnd"/>
      <w:proofErr w:type="gramEnd"/>
      <w:r>
        <w:t xml:space="preserve">, or few days', data products in this data set containing less than a full day's worth of data.  This applies to SWAP science and engineering data as well as housekeeping and thruster data stored in the data products.  For example, this has been most noticeable during the Pluto PDS data set deliveries, e.g. the last product in the V2.0 delivery with </w:t>
      </w:r>
      <w:proofErr w:type="spellStart"/>
      <w:r>
        <w:t>ApID</w:t>
      </w:r>
      <w:proofErr w:type="spellEnd"/>
      <w:r>
        <w:t xml:space="preserve"> 0x585 had very little science data and neither housekeeping nor thruster data, whereas the same product in the V3.0 delivery had the full expected </w:t>
      </w:r>
      <w:proofErr w:type="spellStart"/>
      <w:r>
        <w:t>day's worth</w:t>
      </w:r>
      <w:proofErr w:type="spellEnd"/>
      <w:r>
        <w:t xml:space="preserve"> of data; also, the V3.0 delivery has a product with </w:t>
      </w:r>
      <w:proofErr w:type="spellStart"/>
      <w:r>
        <w:t>ApID</w:t>
      </w:r>
      <w:proofErr w:type="spellEnd"/>
      <w:r>
        <w:t xml:space="preserve"> 0x584 that was not present in the V2.0 delivery.</w:t>
      </w:r>
    </w:p>
    <w:p w14:paraId="00118269" w14:textId="33D19AE0" w:rsidR="00081279" w:rsidRDefault="00081279" w:rsidP="00A13C8B">
      <w:r>
        <w:t>The NH project is considering delivering SWAP data sets as a single incrementing data set.  Beyond that and other than adding a few days of telemetry beyond the nominal mission phase end, the NH project has no further plans to mitigate this minor issue.</w:t>
      </w:r>
    </w:p>
    <w:p w14:paraId="75702DAB" w14:textId="23C9202A" w:rsidR="00081279" w:rsidRDefault="00081279" w:rsidP="00A13C8B">
      <w:r>
        <w:t xml:space="preserve">In summary, the choice to deliver New Horizon data sets by mission phase affects SWAP data set product completeness near those mission phase boundaries. </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6504C11D" w14:textId="37364353" w:rsidR="00436981" w:rsidRDefault="00842B8D" w:rsidP="007D5F55">
      <w:r>
        <w:t xml:space="preserve">Some users will expect to find descriptions of the observations in this data set here.  This data set follows the more common convention of placing those descriptions under the Data </w:t>
      </w:r>
      <w:r w:rsidR="00E46168">
        <w:t>Set Overview section</w:t>
      </w:r>
      <w:r>
        <w:t xml:space="preserve"> of this overview file</w:t>
      </w:r>
      <w:r w:rsidR="00436981">
        <w:t>.</w:t>
      </w:r>
    </w:p>
    <w:p w14:paraId="02473303" w14:textId="77777777" w:rsidR="00436981" w:rsidRDefault="00842B8D" w:rsidP="007D5F55">
      <w:pPr>
        <w:pStyle w:val="Heading1"/>
        <w:rPr>
          <w:rFonts w:eastAsia="Courier"/>
        </w:rPr>
      </w:pPr>
      <w:r>
        <w:rPr>
          <w:rFonts w:eastAsia="Courier"/>
        </w:rPr>
        <w:lastRenderedPageBreak/>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7298BCD6"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1A2908">
        <w:t>SWAP</w:t>
      </w:r>
      <w:r w:rsidRPr="007D5F55">
        <w:t xml:space="preserve"> Principal Investigator:</w:t>
      </w:r>
    </w:p>
    <w:p w14:paraId="51454912" w14:textId="29F89904" w:rsidR="009A1063" w:rsidRDefault="001A2908" w:rsidP="001A2908">
      <w:pPr>
        <w:pStyle w:val="FixedWidth"/>
        <w:keepNext/>
        <w:keepLines/>
        <w:ind w:left="851"/>
        <w:rPr>
          <w:rFonts w:asciiTheme="minorHAnsi" w:hAnsiTheme="minorHAnsi" w:cstheme="minorHAnsi"/>
          <w:sz w:val="24"/>
        </w:rPr>
      </w:pPr>
      <w:r w:rsidRPr="001A2908">
        <w:rPr>
          <w:rFonts w:asciiTheme="minorHAnsi" w:hAnsiTheme="minorHAnsi" w:cstheme="minorHAnsi"/>
          <w:sz w:val="24"/>
        </w:rPr>
        <w:t>David McComas</w:t>
      </w:r>
      <w:r>
        <w:rPr>
          <w:rFonts w:asciiTheme="minorHAnsi" w:hAnsiTheme="minorHAnsi" w:cstheme="minorHAnsi"/>
          <w:sz w:val="24"/>
        </w:rPr>
        <w:br/>
      </w:r>
      <w:r w:rsidRPr="001A2908">
        <w:rPr>
          <w:rFonts w:asciiTheme="minorHAnsi" w:hAnsiTheme="minorHAnsi" w:cstheme="minorHAnsi"/>
          <w:sz w:val="24"/>
        </w:rPr>
        <w:t>Princeton University</w:t>
      </w:r>
      <w:r>
        <w:rPr>
          <w:rFonts w:asciiTheme="minorHAnsi" w:hAnsiTheme="minorHAnsi" w:cstheme="minorHAnsi"/>
          <w:sz w:val="24"/>
        </w:rPr>
        <w:br/>
      </w:r>
      <w:r w:rsidRPr="001A2908">
        <w:rPr>
          <w:rFonts w:asciiTheme="minorHAnsi" w:hAnsiTheme="minorHAnsi" w:cstheme="minorHAnsi"/>
          <w:sz w:val="24"/>
        </w:rPr>
        <w:t>Princeton Plasma Physics Laboratory</w:t>
      </w:r>
      <w:r>
        <w:rPr>
          <w:rFonts w:asciiTheme="minorHAnsi" w:hAnsiTheme="minorHAnsi" w:cstheme="minorHAnsi"/>
          <w:sz w:val="24"/>
        </w:rPr>
        <w:br/>
      </w:r>
      <w:r w:rsidRPr="001A2908">
        <w:rPr>
          <w:rFonts w:asciiTheme="minorHAnsi" w:hAnsiTheme="minorHAnsi" w:cstheme="minorHAnsi"/>
          <w:sz w:val="24"/>
        </w:rPr>
        <w:t>Peyton Hall</w:t>
      </w:r>
      <w:r>
        <w:rPr>
          <w:rFonts w:asciiTheme="minorHAnsi" w:hAnsiTheme="minorHAnsi" w:cstheme="minorHAnsi"/>
          <w:sz w:val="24"/>
        </w:rPr>
        <w:br/>
      </w:r>
      <w:r w:rsidRPr="001A2908">
        <w:rPr>
          <w:rFonts w:asciiTheme="minorHAnsi" w:hAnsiTheme="minorHAnsi" w:cstheme="minorHAnsi"/>
          <w:sz w:val="24"/>
        </w:rPr>
        <w:t>Princeton, NJ  08544</w:t>
      </w:r>
      <w:r>
        <w:rPr>
          <w:rFonts w:asciiTheme="minorHAnsi" w:hAnsiTheme="minorHAnsi" w:cstheme="minorHAnsi"/>
          <w:sz w:val="24"/>
        </w:rPr>
        <w:br/>
      </w:r>
      <w:r w:rsidR="00D13904" w:rsidRPr="00245654">
        <w:rPr>
          <w:rFonts w:asciiTheme="minorHAnsi" w:hAnsiTheme="minorHAnsi" w:cstheme="minorHAnsi"/>
          <w:sz w:val="24"/>
        </w:rPr>
        <w:t>USA</w:t>
      </w:r>
    </w:p>
    <w:p w14:paraId="259EB84D" w14:textId="77777777" w:rsidR="003650AD" w:rsidRDefault="003650AD" w:rsidP="003650AD">
      <w:pPr>
        <w:pStyle w:val="Heading1"/>
        <w:rPr>
          <w:rFonts w:eastAsia="Courier"/>
        </w:rPr>
      </w:pPr>
      <w:r>
        <w:rPr>
          <w:rFonts w:eastAsia="Courier"/>
        </w:rPr>
        <w:t>Further Reading</w:t>
      </w:r>
    </w:p>
    <w:p w14:paraId="0C36992B" w14:textId="2CE9ED3B" w:rsidR="003650AD" w:rsidRPr="009A1063" w:rsidRDefault="003650AD" w:rsidP="003650AD">
      <w:pPr>
        <w:rPr>
          <w:rFonts w:asciiTheme="minorHAnsi" w:hAnsiTheme="minorHAnsi" w:cstheme="minorHAnsi"/>
        </w:rPr>
      </w:pPr>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9" w:history="1">
        <w:r w:rsidRPr="00207888">
          <w:rPr>
            <w:rStyle w:val="Hyperlink"/>
          </w:rPr>
          <w:t>https://doi.org/10.17189/1520109</w:t>
        </w:r>
      </w:hyperlink>
    </w:p>
    <w:sectPr w:rsidR="003650AD" w:rsidRPr="009A10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81279"/>
    <w:rsid w:val="000F6DFF"/>
    <w:rsid w:val="001170E4"/>
    <w:rsid w:val="00123C8B"/>
    <w:rsid w:val="001A0E36"/>
    <w:rsid w:val="001A2908"/>
    <w:rsid w:val="001F2296"/>
    <w:rsid w:val="002049B3"/>
    <w:rsid w:val="0021026A"/>
    <w:rsid w:val="00226037"/>
    <w:rsid w:val="00245654"/>
    <w:rsid w:val="002651B1"/>
    <w:rsid w:val="0027167B"/>
    <w:rsid w:val="002918D5"/>
    <w:rsid w:val="002B1F3E"/>
    <w:rsid w:val="002B3C63"/>
    <w:rsid w:val="002D4B3E"/>
    <w:rsid w:val="002E2EEE"/>
    <w:rsid w:val="003442F2"/>
    <w:rsid w:val="003650AD"/>
    <w:rsid w:val="003675E0"/>
    <w:rsid w:val="00381F5C"/>
    <w:rsid w:val="003942F7"/>
    <w:rsid w:val="0039708C"/>
    <w:rsid w:val="00434622"/>
    <w:rsid w:val="00436981"/>
    <w:rsid w:val="004A7E11"/>
    <w:rsid w:val="004C3D5E"/>
    <w:rsid w:val="00503F69"/>
    <w:rsid w:val="00515CA6"/>
    <w:rsid w:val="00592975"/>
    <w:rsid w:val="00595A90"/>
    <w:rsid w:val="005A4FEC"/>
    <w:rsid w:val="005D2FF0"/>
    <w:rsid w:val="005F412D"/>
    <w:rsid w:val="006046B4"/>
    <w:rsid w:val="0068327B"/>
    <w:rsid w:val="00692D17"/>
    <w:rsid w:val="006B4AD6"/>
    <w:rsid w:val="00730A0C"/>
    <w:rsid w:val="00781AA9"/>
    <w:rsid w:val="0079113F"/>
    <w:rsid w:val="007960B1"/>
    <w:rsid w:val="007C455B"/>
    <w:rsid w:val="007D5F55"/>
    <w:rsid w:val="00822048"/>
    <w:rsid w:val="00833A5A"/>
    <w:rsid w:val="00842B8D"/>
    <w:rsid w:val="008947C5"/>
    <w:rsid w:val="008948D3"/>
    <w:rsid w:val="008A1459"/>
    <w:rsid w:val="008B659B"/>
    <w:rsid w:val="008F120C"/>
    <w:rsid w:val="00907722"/>
    <w:rsid w:val="00975F7F"/>
    <w:rsid w:val="00981D28"/>
    <w:rsid w:val="009A059F"/>
    <w:rsid w:val="009A1063"/>
    <w:rsid w:val="009B3F5D"/>
    <w:rsid w:val="009B7609"/>
    <w:rsid w:val="009F6363"/>
    <w:rsid w:val="00A13C8B"/>
    <w:rsid w:val="00A13FAD"/>
    <w:rsid w:val="00A40D80"/>
    <w:rsid w:val="00A614CE"/>
    <w:rsid w:val="00A83503"/>
    <w:rsid w:val="00AC2EF8"/>
    <w:rsid w:val="00AF1C73"/>
    <w:rsid w:val="00B03C20"/>
    <w:rsid w:val="00BA6C9B"/>
    <w:rsid w:val="00BF785B"/>
    <w:rsid w:val="00C16A41"/>
    <w:rsid w:val="00C61EE2"/>
    <w:rsid w:val="00C866EF"/>
    <w:rsid w:val="00D04FE9"/>
    <w:rsid w:val="00D13904"/>
    <w:rsid w:val="00D14A76"/>
    <w:rsid w:val="00D93631"/>
    <w:rsid w:val="00D94C1B"/>
    <w:rsid w:val="00DB70D2"/>
    <w:rsid w:val="00DB7EE5"/>
    <w:rsid w:val="00E417A7"/>
    <w:rsid w:val="00E46168"/>
    <w:rsid w:val="00E91457"/>
    <w:rsid w:val="00EC3D79"/>
    <w:rsid w:val="00F02ACE"/>
    <w:rsid w:val="00F45E5A"/>
    <w:rsid w:val="00F5572A"/>
    <w:rsid w:val="00FD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189/1520109" TargetMode="External"/><Relationship Id="rId3" Type="http://schemas.openxmlformats.org/officeDocument/2006/relationships/numbering" Target="numbering.xml"/><Relationship Id="rId7" Type="http://schemas.openxmlformats.org/officeDocument/2006/relationships/hyperlink" Target="https://doi.org/10.17189/15201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7189/152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10</Pages>
  <Words>3924</Words>
  <Characters>21545</Characters>
  <Application>Microsoft Office Word</Application>
  <DocSecurity>0</DocSecurity>
  <Lines>384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32</cp:revision>
  <cp:lastPrinted>2024-04-03T13:53:00Z</cp:lastPrinted>
  <dcterms:created xsi:type="dcterms:W3CDTF">2023-12-13T19:38:00Z</dcterms:created>
  <dcterms:modified xsi:type="dcterms:W3CDTF">2024-12-06T16:23:00Z</dcterms:modified>
</cp:coreProperties>
</file>